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B48" w:rsidRPr="00AB344D" w:rsidRDefault="000B1B48" w:rsidP="000B1B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B344D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0B1B48" w:rsidRPr="00AB344D" w:rsidRDefault="00AB344D" w:rsidP="00AB3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B344D">
        <w:rPr>
          <w:rFonts w:ascii="Times New Roman" w:hAnsi="Times New Roman" w:cs="Times New Roman"/>
          <w:sz w:val="28"/>
          <w:szCs w:val="28"/>
        </w:rPr>
        <w:t xml:space="preserve">первого заместителя директора департамента строительства, архитектуры и градостроительства Костромской области К.А. </w:t>
      </w:r>
      <w:proofErr w:type="spellStart"/>
      <w:r w:rsidRPr="00AB344D">
        <w:rPr>
          <w:rFonts w:ascii="Times New Roman" w:hAnsi="Times New Roman" w:cs="Times New Roman"/>
          <w:sz w:val="28"/>
          <w:szCs w:val="28"/>
        </w:rPr>
        <w:t>Голубкиной</w:t>
      </w:r>
      <w:proofErr w:type="spellEnd"/>
      <w:r w:rsidRPr="00AB344D">
        <w:rPr>
          <w:rFonts w:ascii="Times New Roman" w:hAnsi="Times New Roman" w:cs="Times New Roman"/>
          <w:sz w:val="28"/>
          <w:szCs w:val="28"/>
        </w:rPr>
        <w:t xml:space="preserve"> </w:t>
      </w:r>
      <w:r w:rsidR="000B1B48" w:rsidRPr="00AB344D">
        <w:rPr>
          <w:rFonts w:ascii="Times New Roman" w:hAnsi="Times New Roman" w:cs="Times New Roman"/>
          <w:sz w:val="28"/>
          <w:szCs w:val="28"/>
        </w:rPr>
        <w:t xml:space="preserve">на общественный совет при государственной жилищной инспекции Костромской области по вопросу </w:t>
      </w:r>
      <w:r w:rsidRPr="00AB344D">
        <w:rPr>
          <w:rFonts w:ascii="Times New Roman" w:hAnsi="Times New Roman"/>
          <w:sz w:val="28"/>
          <w:szCs w:val="28"/>
          <w:lang/>
        </w:rPr>
        <w:t>реализации приоритетного проекта «Формирование комфортной городской среды» на территории Костромской области</w:t>
      </w:r>
    </w:p>
    <w:p w:rsidR="000B1B48" w:rsidRPr="00E23320" w:rsidRDefault="000B1B48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вопросы благоустройства и организация обустройства мест массового отдыха населения отнесены к вопросам местного значения городских и сельских поселений.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2017 году впервые для решения вопросов местного значения такого уровня предусмотрено значительное финансирование со стороны федерального бюджета.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>«Финансирование проекта»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Всего на реализацию проекта в Костромской области в 2017 году выделено 192,2 млн. руб., из них: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- средства федерального бюджета – 135,5 млн. руб.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- средства областного бюджета – 8,65 млн. руб.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- средства местного бюджета – 48,1 млн. руб.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среды»: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- 2/3 от указанной суммы - 125,5 млн. руб. - направлено на благоустройство дворовых территорий;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- 1/3 – 66,7 млн. руб. – на благоустройство общественных пространств (парков, скверов, набережных).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>«Выбор общественных территорий для благоустройства»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9 апреля 2017 года – проведен опрос населения в семи городах региона в форме народного голосования. 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Принимая решение о проведении опроса, администрация области и органы местного самоуправления взяли огромную ответственность перед жителями по выполнению работ по благоустройству наиболее посещаемых территорий.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Несмотря на ранние сроки принятия региональной программы «Формирование современной городской среды» (14 марта), проведения конкурса общественных инициатив (12 марта), заключения соглашений о представлении субсидий (15 апреля) до настоящего времени (до окончания строительного сезона осталось 2 месяца) не реализован ни один проект по благоустройству общественных территорий. Из семи муниципальных </w:t>
      </w:r>
      <w:r w:rsidRPr="00E23320">
        <w:rPr>
          <w:rFonts w:ascii="Times New Roman" w:hAnsi="Times New Roman" w:cs="Times New Roman"/>
          <w:sz w:val="28"/>
          <w:szCs w:val="28"/>
        </w:rPr>
        <w:lastRenderedPageBreak/>
        <w:t>образований начаты работы в городском округе город Волгореченск и городском округе город Буй. Во многих городах не начаты даже работы по расчистке и планировке территории. Работа по подготовке сметной документации велась на протяжении 4 (!) месяцев.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набережной по ул. Коммунистов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>. Буй» (дизайн-проект)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городе Буй к реализации одобрен проект по обустройству набережной. В рамках проекта планируется устройство газонов, асфальтобетонного и плиточного покрытий, устройство освещения, озеленение, устройство скамеек, урн, скульптурной композиции.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По проекту проведена проверка сметной документации. 25 июля 2017 года заключен муниципальный контракт с ООО «Дорожник» (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>. Буй). Общий объем финансирования проекта – 3788 тыс. рублей. Срок окончания работ 31.10.17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набережной по ул. Коммунистов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>. Буй» (текущее состояние)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В настоящее время работы на объекте выполнены работы по установке бордюра, 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проложен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электрокабель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>, ведутся работы по устройству плиточного покрытия. Срок окончания работ до 31 октября 2017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 Благоустройство набережной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>. Галич» (дизайн-проект)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городе Галич также выбран проект по благоустройству набережной. Важно отметить, что проект «Благоустройство центральной площади в г. Галич», поддержанный на сайте «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моногорода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>», не был представлен на народное голосование.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рамках благоустройства набережной планируется выравнивание грунта, мощение пешеходных зон, установка скамеек, урн, устройство освещения, установка ограждения и детской площадки.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Проектная организация – ОАО «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Костромапроект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>».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Конкурсные процедуры не начаты.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набережной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>. Галич» (текущее состояние)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соответствии с планом графиком конкурсная документация будет размещена 31.08.2017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рамках работ по благоустройству набережной ведется вырубка деревьев, кустарников, завезен грунт, выполняются работы по его разравниванию.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До настоящего времени в системе ГИС ЖКХ не занесены </w:t>
      </w:r>
      <w:proofErr w:type="spellStart"/>
      <w:proofErr w:type="gramStart"/>
      <w:r w:rsidRPr="00E23320">
        <w:rPr>
          <w:rFonts w:ascii="Times New Roman" w:hAnsi="Times New Roman" w:cs="Times New Roman"/>
          <w:sz w:val="28"/>
          <w:szCs w:val="28"/>
        </w:rPr>
        <w:t>дизайн-проекты</w:t>
      </w:r>
      <w:proofErr w:type="spellEnd"/>
      <w:proofErr w:type="gramEnd"/>
      <w:r w:rsidRPr="00E23320">
        <w:rPr>
          <w:rFonts w:ascii="Times New Roman" w:hAnsi="Times New Roman" w:cs="Times New Roman"/>
          <w:sz w:val="28"/>
          <w:szCs w:val="28"/>
        </w:rPr>
        <w:t xml:space="preserve"> и информация по объектам благоустройства (дворовые и общественные территории). 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Представленный проект озеленения не соответствует текущему состоянию. Учитывая, что конкурсные процедуры еще не начаты, вызывает сомнения реализация проекта в текущем году. Высадка зеленых насаждений </w:t>
      </w:r>
      <w:r w:rsidRPr="00E23320">
        <w:rPr>
          <w:rFonts w:ascii="Times New Roman" w:hAnsi="Times New Roman" w:cs="Times New Roman"/>
          <w:sz w:val="28"/>
          <w:szCs w:val="28"/>
        </w:rPr>
        <w:lastRenderedPageBreak/>
        <w:t xml:space="preserve">в осенний период не возможна. Необходимы четкие разъяснения жителям о том, какие работы будут выполнены и в какие этапы. 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Затягивание сроков реализации проекта со стороны администрации города Галич не позволило совместить завершение мероприятий по благоустройству с проведением праздничных мероприятий «Дня щуки», что могло бы стать подарком жителям города и дать преимущество при защите проекта на конкурсе в Минстрое России.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городского парка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>. Волгореченск» (дизайн-проект)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В рамках благоустройства городского парка в 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 xml:space="preserve">. Волгореченск планируется устройство пешеходной зоны, ремонт уличного освещения, установка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МАФов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 xml:space="preserve"> и игровых комплексов. Заключение государственной экспертизы получено 8.06.2017 года. Работы по благоустройству ведутся с 13 июля 2017 года. 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Заключены муниципальные контракты на ремонт пешеходных дорожек (ООО «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Дорремстрой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 xml:space="preserve">» г. Кострома), устройство тротуарной плитки (ИП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Чой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 xml:space="preserve"> А.Н.          г. Кострома), установку оборудования ООО «Спектр» (г. Иваново), ремонт освещения - ООО «Контакт» (г. Кострома).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 xml:space="preserve"> Срок окончания работ – до 01.10.2017.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Общий объем финансирования проекта – 3788 тыс. рублей.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городского парка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>. Волгореченск» (текущее состояние)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целом отмечается положительная работа администрации городского округа по реализации проекта. Регулярно проходят встречи с жителями, ход работ отражен в местных СМИ.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настоящее время выполнены работы по ремонту пешеходных дорожек, устройству освещения, ведутся работы по устройству плиточного покрытия, изготовлению скамеек, урн, детского и спортивного оборудования.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парка </w:t>
      </w:r>
      <w:proofErr w:type="spellStart"/>
      <w:r w:rsidRPr="00E23320">
        <w:rPr>
          <w:rFonts w:ascii="Times New Roman" w:hAnsi="Times New Roman" w:cs="Times New Roman"/>
          <w:sz w:val="28"/>
          <w:szCs w:val="28"/>
          <w:u w:val="single"/>
        </w:rPr>
        <w:t>Берендеевка</w:t>
      </w:r>
      <w:proofErr w:type="spellEnd"/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>. Кострома» (дизайн-проект)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рамках реализации проекта по благоустройству парка «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Берендеевка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>», выполняемог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о ООО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 xml:space="preserve"> «Перспектива» в 2017 году планируется асфальтирование существующей дорожной сети («большого кольца») с обустройством прогулочных и велосипедных дорожек и освещения с использованием светодиодных светильников.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Работы в части обустройства площадок в соответствии с установленным зонированием территории, поставки и монтажа оборудования, установке скамеек, урн и малых архитектурных форм, благоустройства и озеленения площадок планируется выполнить в период с мая по октябрь 2018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Аукцион на выполнение работ по благоустройству парка объявлен, срок подачи заявок до 5 сентября 2017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Заключение муниципальных контрактов планируется в сентябре 2017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Срок выполнения работ – до ноября 2017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Стоимость работ - 40 млн. рублей (2017 год).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парка </w:t>
      </w:r>
      <w:proofErr w:type="spellStart"/>
      <w:r w:rsidRPr="00E23320">
        <w:rPr>
          <w:rFonts w:ascii="Times New Roman" w:hAnsi="Times New Roman" w:cs="Times New Roman"/>
          <w:sz w:val="28"/>
          <w:szCs w:val="28"/>
          <w:u w:val="single"/>
        </w:rPr>
        <w:t>Берендеевка</w:t>
      </w:r>
      <w:proofErr w:type="spellEnd"/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>. Кострома» (текущее состояние)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настоящее время работы на объекте не начаты. На территории отсутствует информационный баннер о реализации проекта.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>«Организация и обустройство детского пляжа на берегу реки Нерехта» (дизайн-проект)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В рамках проекта «Организация и обустройство детского пляжа на берегу реки Нерехта в районе ул. Металлистов и городского парка у пешеходного моста в городском поселении город Нерехта» планируется выполнение работ по переносу ЛЭП, устройство освещения, парковки, спуска к воде, зон купания. Установка игрового оборудования и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МАФов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>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Проектная документация разработан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 xml:space="preserve"> «СК – Регион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энергострой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>» и ООО ПИ «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Костромагорстрой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>».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Аукцион на выполнение работ объявлен повторно 14.08.2017 года. Срок окончания подачи заявок до 31.08.2017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Объем финансирования проекта 3 788 тыс. рублей.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>«Организация и обустройство детского пляжа на берегу реки Нерехта» (текущее состояние)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В настоящее время работы на объекте не начаты. На территории отсутствует информационный баннер о реализации проекта. На сайте муниципального образования отсутствует информация о реализации проекта.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Затягивание сроков со стороны администрации города Нерехты приводит к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невостребованности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 xml:space="preserve">  территории к эксплуатации в текущем году и не оправдывает ожидания жителей по подготовке пляжа к купальному сезону.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парка на улице Больничная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E23320">
        <w:rPr>
          <w:rFonts w:ascii="Times New Roman" w:hAnsi="Times New Roman" w:cs="Times New Roman"/>
          <w:sz w:val="28"/>
          <w:szCs w:val="28"/>
          <w:u w:val="single"/>
        </w:rPr>
        <w:t>Мантурово</w:t>
      </w:r>
      <w:proofErr w:type="spellEnd"/>
      <w:r w:rsidRPr="00E23320">
        <w:rPr>
          <w:rFonts w:ascii="Times New Roman" w:hAnsi="Times New Roman" w:cs="Times New Roman"/>
          <w:sz w:val="28"/>
          <w:szCs w:val="28"/>
          <w:u w:val="single"/>
        </w:rPr>
        <w:t>» (дизайн-проект)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Важно отметить, что в отношении моногорода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Мантурово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 xml:space="preserve"> победителем народного голосования стал проект, который не был изначально включен в программу развития моногородов: проект «Благоустройство привокзальной площади в 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Мантурово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>» по итогам голосования занял второе место.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В рамках благоустройства парка на ул. Больничная в 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Мантурово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 xml:space="preserve"> планируется устройство пешеходных зон, освещения, автостоянки, игрового оборудования.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Проект разработан ООО «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АвтоМан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>», проведена проверка сметной стоимости, закуплен детский игровой комплекс.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31.07.2017 года размещено извещение о проведен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>кциона, срок окончания приема заявок – 28.08.2017 года, заключение контракта планируется до 10.09.2017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парка на улице Больничная в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E23320">
        <w:rPr>
          <w:rFonts w:ascii="Times New Roman" w:hAnsi="Times New Roman" w:cs="Times New Roman"/>
          <w:sz w:val="28"/>
          <w:szCs w:val="28"/>
          <w:u w:val="single"/>
        </w:rPr>
        <w:t>Мантурово</w:t>
      </w:r>
      <w:proofErr w:type="spellEnd"/>
      <w:r w:rsidRPr="00E23320">
        <w:rPr>
          <w:rFonts w:ascii="Times New Roman" w:hAnsi="Times New Roman" w:cs="Times New Roman"/>
          <w:sz w:val="28"/>
          <w:szCs w:val="28"/>
          <w:u w:val="single"/>
        </w:rPr>
        <w:t>» (текущее состояние)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lastRenderedPageBreak/>
        <w:t xml:space="preserve">Как видно из представленных </w:t>
      </w:r>
      <w:proofErr w:type="spellStart"/>
      <w:r w:rsidRPr="00E23320">
        <w:rPr>
          <w:rFonts w:ascii="Times New Roman" w:hAnsi="Times New Roman" w:cs="Times New Roman"/>
          <w:sz w:val="28"/>
          <w:szCs w:val="28"/>
        </w:rPr>
        <w:t>фотоотчетов</w:t>
      </w:r>
      <w:proofErr w:type="spellEnd"/>
      <w:r w:rsidRPr="00E23320">
        <w:rPr>
          <w:rFonts w:ascii="Times New Roman" w:hAnsi="Times New Roman" w:cs="Times New Roman"/>
          <w:sz w:val="28"/>
          <w:szCs w:val="28"/>
        </w:rPr>
        <w:t xml:space="preserve"> территория полностью не подготовлена к проведению работ, а представленная визуализация </w:t>
      </w:r>
      <w:proofErr w:type="spellStart"/>
      <w:proofErr w:type="gramStart"/>
      <w:r w:rsidRPr="00E23320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Pr="00E23320">
        <w:rPr>
          <w:rFonts w:ascii="Times New Roman" w:hAnsi="Times New Roman" w:cs="Times New Roman"/>
          <w:sz w:val="28"/>
          <w:szCs w:val="28"/>
        </w:rPr>
        <w:t xml:space="preserve"> является примером «завышенных ожиданий». Представленный проект озеленения не соответствует текущему состоянию. Высадка зеленых насаждений в осенний период не возможна. Устройство входной группы не предусмотрено. Необходимы четкие разъяснения жителям о том, какие работы будут выполнены и в какие этапы. 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К сожалению, такая информация отсутствует на сайте муниципалитета и в системе ГИС ЖКХ.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23320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</w:t>
      </w:r>
      <w:proofErr w:type="gramStart"/>
      <w:r w:rsidRPr="00E23320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  <w:u w:val="single"/>
        </w:rPr>
        <w:t>. Шарья»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>. Шарья к благоустройству планируется 3 проекта: Благоустройство территории привокзальной площади, благоустройство городского парка и сквера ККЦ «Ветлужский. По всем проектам проведена проверка сметной документации, работы не начаты.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По конкурсным процедурам срок окончания подачи заявок на выполнение работ до 31.08.2017 года.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Информационные баннеры отсутствуют.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 xml:space="preserve">Обобщая </w:t>
      </w:r>
      <w:proofErr w:type="gramStart"/>
      <w:r w:rsidRPr="00E23320">
        <w:rPr>
          <w:rFonts w:ascii="Times New Roman" w:hAnsi="Times New Roman" w:cs="Times New Roman"/>
          <w:sz w:val="28"/>
          <w:szCs w:val="28"/>
        </w:rPr>
        <w:t>вышеизложенное</w:t>
      </w:r>
      <w:proofErr w:type="gramEnd"/>
      <w:r w:rsidRPr="00E23320">
        <w:rPr>
          <w:rFonts w:ascii="Times New Roman" w:hAnsi="Times New Roman" w:cs="Times New Roman"/>
          <w:sz w:val="28"/>
          <w:szCs w:val="28"/>
        </w:rPr>
        <w:t>, отмечаем крайне неудовлетворительную работу глав муниципальных образований в реализации проектов формирования современной городской среды в части затягивания сроков, рисков срыва реализации проекта и низкой степени информированности граждан о проводимых мероприятиях.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320">
        <w:rPr>
          <w:rFonts w:ascii="Times New Roman" w:hAnsi="Times New Roman" w:cs="Times New Roman"/>
          <w:sz w:val="28"/>
          <w:szCs w:val="28"/>
        </w:rPr>
        <w:t>Отсутствие планомерной работы, а также нежелание глав заниматься вопросами размещения и координации не позволило привлечь к участию в работах по благоустройству студенческие трудовые отряды, несмотря на готовность учебных заведений. Данная мера позволила бы минимизировать финансовые затраты и повысить активную позицию молодежи в решении вопросов местного значения. При постоянных рекомендациях в департамент не поступило ни одной заявки от органов местного самоуправления на организацию отрядов.</w:t>
      </w:r>
    </w:p>
    <w:p w:rsidR="00E23320" w:rsidRPr="00E23320" w:rsidRDefault="00E23320" w:rsidP="00E233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center"/>
        <w:rPr>
          <w:sz w:val="28"/>
          <w:szCs w:val="28"/>
          <w:u w:val="single"/>
        </w:rPr>
      </w:pPr>
      <w:r w:rsidRPr="00E23320">
        <w:rPr>
          <w:sz w:val="28"/>
          <w:szCs w:val="28"/>
          <w:u w:val="single"/>
        </w:rPr>
        <w:t>«ГИС ЖКХ модуль «Формирование комфортной городской среды»</w:t>
      </w:r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E23320">
        <w:rPr>
          <w:sz w:val="28"/>
          <w:szCs w:val="28"/>
        </w:rPr>
        <w:t xml:space="preserve">В настоящее время деятельность администрации региона оценивается не по отчетам, предоставляемым в Минстрой России на бумажном носителе, а по наполняемости системы ГИС ЖКХ. </w:t>
      </w:r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E23320">
        <w:rPr>
          <w:sz w:val="28"/>
          <w:szCs w:val="28"/>
        </w:rPr>
        <w:t xml:space="preserve">Полностью размещена информация в системе только администрацией города Костромы, </w:t>
      </w:r>
      <w:proofErr w:type="spellStart"/>
      <w:r w:rsidRPr="00E23320">
        <w:rPr>
          <w:sz w:val="28"/>
          <w:szCs w:val="28"/>
        </w:rPr>
        <w:t>Антроповского</w:t>
      </w:r>
      <w:proofErr w:type="spellEnd"/>
      <w:r w:rsidRPr="00E23320">
        <w:rPr>
          <w:sz w:val="28"/>
          <w:szCs w:val="28"/>
        </w:rPr>
        <w:t xml:space="preserve">, Буйского, Костромского и </w:t>
      </w:r>
      <w:proofErr w:type="spellStart"/>
      <w:r w:rsidRPr="00E23320">
        <w:rPr>
          <w:sz w:val="28"/>
          <w:szCs w:val="28"/>
        </w:rPr>
        <w:t>Межевского</w:t>
      </w:r>
      <w:proofErr w:type="spellEnd"/>
      <w:r w:rsidRPr="00E23320">
        <w:rPr>
          <w:sz w:val="28"/>
          <w:szCs w:val="28"/>
        </w:rPr>
        <w:t xml:space="preserve"> районов, во всех остальных муниципальных образованиях информация размещена не в полном объеме.</w:t>
      </w:r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E23320">
        <w:rPr>
          <w:sz w:val="28"/>
          <w:szCs w:val="28"/>
        </w:rPr>
        <w:t>Несвоевременное размещение информации ведет к понижению рейтинга Костромской области по реализации проекта, а необходимость постоянного напоминания - к неэффективному использованию рабочего времени сотрудников департаментов.</w:t>
      </w:r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E23320">
        <w:rPr>
          <w:sz w:val="28"/>
          <w:szCs w:val="28"/>
        </w:rPr>
        <w:lastRenderedPageBreak/>
        <w:t>В системе должны быть уже размещены:</w:t>
      </w:r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E23320">
        <w:rPr>
          <w:sz w:val="28"/>
          <w:szCs w:val="28"/>
        </w:rPr>
        <w:t xml:space="preserve">- до 01.08.2017 года проекты правил благоустройства поселений, в состав которых входят населенные пункты с численностью населения свыше 1000 человек. (Данная работа проводится только в </w:t>
      </w:r>
      <w:proofErr w:type="spellStart"/>
      <w:r w:rsidRPr="00E23320">
        <w:rPr>
          <w:sz w:val="28"/>
          <w:szCs w:val="28"/>
        </w:rPr>
        <w:t>Антроповском</w:t>
      </w:r>
      <w:proofErr w:type="spellEnd"/>
      <w:r w:rsidRPr="00E23320">
        <w:rPr>
          <w:sz w:val="28"/>
          <w:szCs w:val="28"/>
        </w:rPr>
        <w:t xml:space="preserve">, </w:t>
      </w:r>
      <w:proofErr w:type="spellStart"/>
      <w:r w:rsidRPr="00E23320">
        <w:rPr>
          <w:sz w:val="28"/>
          <w:szCs w:val="28"/>
        </w:rPr>
        <w:t>Вохомском</w:t>
      </w:r>
      <w:proofErr w:type="spellEnd"/>
      <w:r w:rsidRPr="00E23320">
        <w:rPr>
          <w:sz w:val="28"/>
          <w:szCs w:val="28"/>
        </w:rPr>
        <w:t xml:space="preserve">, </w:t>
      </w:r>
      <w:proofErr w:type="spellStart"/>
      <w:r w:rsidRPr="00E23320">
        <w:rPr>
          <w:sz w:val="28"/>
          <w:szCs w:val="28"/>
        </w:rPr>
        <w:t>Кадыйском</w:t>
      </w:r>
      <w:proofErr w:type="spellEnd"/>
      <w:r w:rsidRPr="00E23320">
        <w:rPr>
          <w:sz w:val="28"/>
          <w:szCs w:val="28"/>
        </w:rPr>
        <w:t xml:space="preserve">, </w:t>
      </w:r>
      <w:proofErr w:type="spellStart"/>
      <w:r w:rsidRPr="00E23320">
        <w:rPr>
          <w:sz w:val="28"/>
          <w:szCs w:val="28"/>
        </w:rPr>
        <w:t>Межевском</w:t>
      </w:r>
      <w:proofErr w:type="spellEnd"/>
      <w:r w:rsidRPr="00E23320">
        <w:rPr>
          <w:sz w:val="28"/>
          <w:szCs w:val="28"/>
        </w:rPr>
        <w:t xml:space="preserve">, </w:t>
      </w:r>
      <w:proofErr w:type="spellStart"/>
      <w:r w:rsidRPr="00E23320">
        <w:rPr>
          <w:sz w:val="28"/>
          <w:szCs w:val="28"/>
        </w:rPr>
        <w:t>Нерехтском</w:t>
      </w:r>
      <w:proofErr w:type="spellEnd"/>
      <w:r w:rsidRPr="00E23320">
        <w:rPr>
          <w:sz w:val="28"/>
          <w:szCs w:val="28"/>
        </w:rPr>
        <w:t xml:space="preserve">, </w:t>
      </w:r>
      <w:proofErr w:type="spellStart"/>
      <w:r w:rsidRPr="00E23320">
        <w:rPr>
          <w:sz w:val="28"/>
          <w:szCs w:val="28"/>
        </w:rPr>
        <w:t>Поназыревском</w:t>
      </w:r>
      <w:proofErr w:type="spellEnd"/>
      <w:r w:rsidRPr="00E23320">
        <w:rPr>
          <w:sz w:val="28"/>
          <w:szCs w:val="28"/>
        </w:rPr>
        <w:t xml:space="preserve"> районах, </w:t>
      </w:r>
      <w:proofErr w:type="gramStart"/>
      <w:r w:rsidRPr="00E23320">
        <w:rPr>
          <w:sz w:val="28"/>
          <w:szCs w:val="28"/>
        </w:rPr>
        <w:t>г</w:t>
      </w:r>
      <w:proofErr w:type="gramEnd"/>
      <w:r w:rsidRPr="00E23320">
        <w:rPr>
          <w:sz w:val="28"/>
          <w:szCs w:val="28"/>
        </w:rPr>
        <w:t>. Буй, г. Кострома.)</w:t>
      </w:r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E23320">
        <w:rPr>
          <w:sz w:val="28"/>
          <w:szCs w:val="28"/>
        </w:rPr>
        <w:t xml:space="preserve">- до 15.08.2017 года проекты муниципальных программ по формированию современной городской среды на 2018-2022 годы. </w:t>
      </w:r>
      <w:proofErr w:type="gramStart"/>
      <w:r w:rsidRPr="00E23320">
        <w:rPr>
          <w:sz w:val="28"/>
          <w:szCs w:val="28"/>
        </w:rPr>
        <w:t xml:space="preserve">(Данная работа проводится только в </w:t>
      </w:r>
      <w:proofErr w:type="spellStart"/>
      <w:r w:rsidRPr="00E23320">
        <w:rPr>
          <w:sz w:val="28"/>
          <w:szCs w:val="28"/>
        </w:rPr>
        <w:t>Антроповском</w:t>
      </w:r>
      <w:proofErr w:type="spellEnd"/>
      <w:r w:rsidRPr="00E23320">
        <w:rPr>
          <w:sz w:val="28"/>
          <w:szCs w:val="28"/>
        </w:rPr>
        <w:t xml:space="preserve">, Буйском, Костромском, </w:t>
      </w:r>
      <w:proofErr w:type="spellStart"/>
      <w:r w:rsidRPr="00E23320">
        <w:rPr>
          <w:sz w:val="28"/>
          <w:szCs w:val="28"/>
        </w:rPr>
        <w:t>Межевском</w:t>
      </w:r>
      <w:proofErr w:type="spellEnd"/>
      <w:r w:rsidRPr="00E23320">
        <w:rPr>
          <w:sz w:val="28"/>
          <w:szCs w:val="28"/>
        </w:rPr>
        <w:t xml:space="preserve"> районах, г. Волгореченск, г. Кострома, г. Шарья.)</w:t>
      </w:r>
      <w:proofErr w:type="gramEnd"/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E23320">
        <w:rPr>
          <w:sz w:val="28"/>
          <w:szCs w:val="28"/>
        </w:rPr>
        <w:t xml:space="preserve">Также до 01.11.2017 года в системе ГИС «ЖКХ» необходимо </w:t>
      </w:r>
      <w:proofErr w:type="gramStart"/>
      <w:r w:rsidRPr="00E23320">
        <w:rPr>
          <w:sz w:val="28"/>
          <w:szCs w:val="28"/>
        </w:rPr>
        <w:t>разместить сведения</w:t>
      </w:r>
      <w:proofErr w:type="gramEnd"/>
      <w:r w:rsidRPr="00E23320">
        <w:rPr>
          <w:sz w:val="28"/>
          <w:szCs w:val="28"/>
        </w:rPr>
        <w:t xml:space="preserve"> об инвентаризации всех дворовых и общественных территорий с паспортами благоустройства.</w:t>
      </w:r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E23320">
        <w:rPr>
          <w:sz w:val="28"/>
          <w:szCs w:val="28"/>
        </w:rPr>
        <w:t xml:space="preserve">В рамках проведения форума партии «Единая Россия» «Городская среда» в </w:t>
      </w:r>
      <w:proofErr w:type="gramStart"/>
      <w:r w:rsidRPr="00E23320">
        <w:rPr>
          <w:sz w:val="28"/>
          <w:szCs w:val="28"/>
        </w:rPr>
        <w:t>г</w:t>
      </w:r>
      <w:proofErr w:type="gramEnd"/>
      <w:r w:rsidRPr="00E23320">
        <w:rPr>
          <w:sz w:val="28"/>
          <w:szCs w:val="28"/>
        </w:rPr>
        <w:t>. Краснодар 24.07.2017 года Председатель Правительства Российской Федерации Д.А. Медведев заявил о продолжении финансирования указанного проекта в рамках формирования федерального бюджета на 2018-2020 года.</w:t>
      </w:r>
    </w:p>
    <w:p w:rsidR="00E23320" w:rsidRPr="00E23320" w:rsidRDefault="00E23320" w:rsidP="00E23320">
      <w:pPr>
        <w:pStyle w:val="a3"/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proofErr w:type="gramStart"/>
      <w:r w:rsidRPr="00E23320">
        <w:rPr>
          <w:sz w:val="28"/>
          <w:szCs w:val="28"/>
        </w:rPr>
        <w:t>28.08.2017 года принята государственная программа Костромской области «Формирование современной городской среды на 2018 – 2022 годы», в которой утверждены порядок предоставления и распределения субсидий из областного бюджета бюджетам муниципальных районов (городских округов) Костромской области на поддержку муниципальных программ формирования современной городской среды и на поддержку обустройства мест массового отдыха населения (городских парков) в 2018 году.</w:t>
      </w:r>
      <w:proofErr w:type="gramEnd"/>
    </w:p>
    <w:p w:rsidR="004E46CC" w:rsidRPr="00E23320" w:rsidRDefault="004E46CC">
      <w:pPr>
        <w:rPr>
          <w:rFonts w:ascii="Times New Roman" w:hAnsi="Times New Roman" w:cs="Times New Roman"/>
          <w:sz w:val="28"/>
          <w:szCs w:val="28"/>
        </w:rPr>
      </w:pPr>
    </w:p>
    <w:sectPr w:rsidR="004E46CC" w:rsidRPr="00E23320" w:rsidSect="00BF4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3320"/>
    <w:rsid w:val="000B1B48"/>
    <w:rsid w:val="00326349"/>
    <w:rsid w:val="004E46CC"/>
    <w:rsid w:val="00AB344D"/>
    <w:rsid w:val="00BF4B00"/>
    <w:rsid w:val="00E23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3320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1961</Words>
  <Characters>11180</Characters>
  <Application>Microsoft Office Word</Application>
  <DocSecurity>0</DocSecurity>
  <Lines>93</Lines>
  <Paragraphs>26</Paragraphs>
  <ScaleCrop>false</ScaleCrop>
  <Company>1</Company>
  <LinksUpToDate>false</LinksUpToDate>
  <CharactersWithSpaces>13115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avolkova</dc:creator>
  <cp:keywords/>
  <dc:description/>
  <cp:lastModifiedBy>avolkova</cp:lastModifiedBy>
  <cp:revision>4</cp:revision>
  <dcterms:created xsi:type="dcterms:W3CDTF">2017-09-07T13:09:00Z</dcterms:created>
  <dcterms:modified xsi:type="dcterms:W3CDTF">2017-09-11T07:51:00Z</dcterms:modified>
</cp:coreProperties>
</file>